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4A" w:rsidRPr="009C2042" w:rsidRDefault="0062466D" w:rsidP="009C2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C2042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="00BA7B4A" w:rsidRPr="009C2042">
        <w:rPr>
          <w:rFonts w:ascii="Arial" w:eastAsia="Times New Roman" w:hAnsi="Arial" w:cs="Arial"/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то такое головной педикулез?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Головной педикулез - </w:t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заболевание, вызванное паразитированием на коже и волосах головы человека вшей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Помимо головных вшей, выделяют так же платяных и лобковых вшей, однако наиболее распространенным видом все же являются первые. Жизненный цикл вши составляет 1-3 месяца. Учитывая, что уже на 16-й день после рождения самка вши способна откладывать до 10 яиц ежедневно, это значит, что с определенного момента число паразитов будет расти в геометрической прогрессии. Вши питаются кровью человека, чем в</w:t>
      </w:r>
      <w:r w:rsid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ы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зывают зуд и раздражение кожи. Через расчесы в организм может проникать инфекция. У детей на этом фоне нередко развивается неспецифический дерматит.</w:t>
      </w: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Где можно заразиться головным педикулезом?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Подхватить головных вшей можно </w:t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практически в любом месте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достаточно вступить в контакт с больным или его вещами. Достаточно пообщаться с человеком, имеющим вшей, в общественном транспорте, спортивном зале</w:t>
      </w:r>
      <w:proofErr w:type="gramStart"/>
      <w:r w:rsid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Сколько людей болеет педикулезом?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России нет точных данных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о заболеваемости педикулезом. По официальным данным </w:t>
      </w:r>
      <w:proofErr w:type="spellStart"/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Росгосстата</w:t>
      </w:r>
      <w:proofErr w:type="spellEnd"/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заболеваемость педикулезом составляет 0,2%, однако этот показатель сильно занижен. Наиболее всего нападению вшей подвержены дети. Как показывает статистика, около трети больных педикулезом - дети в возрасте до 14 лет. Подцепить паразитов ребенок может в детском саду, школе, бассейне, летнем лагере. Так среди школьников этот показатель обычно составляет 1-3%, а в некоторых странах и того больше - во Франции он достигает 20%.</w:t>
      </w: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Можно ли избавиться от вшей, помыв голову?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Нет, нельзя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 сожалению, избавиться от вшей не так просто. Головные вши могут какое-то время обходиться без воздуха, крепко держась за волосы человека, поэтому они легко переживают обыкновенные водные процедуры.</w:t>
      </w: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152650"/>
            <wp:effectExtent l="0" t="0" r="0" b="0"/>
            <wp:wrapSquare wrapText="bothSides"/>
            <wp:docPr id="3" name="Рисунок 3" descr="http://static.eva.ru/eva/50000-60000/54697/article-images/13772246176847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eva.ru/eva/50000-60000/54697/article-images/137722461768472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Как отличить гнид от перхоти?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Гниды - овальные серовато-белые яйца вшей, покрытые защитной оболочкой и снабженные крышечкой, длиной около 0,5 мм. Если перхоть довольно легко снимается с волос, то от гниды избавиться гораздо сложнее. </w:t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Гниду трудно снять с волоса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так как она крепко прикреплена к нему. В отличие от перхоти, представляющей из себя "чешуйку" </w:t>
      </w:r>
      <w:proofErr w:type="spellStart"/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отшелушивающейся</w:t>
      </w:r>
      <w:proofErr w:type="spellEnd"/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кожи, яйцо вши </w:t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имеет круглую форму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Насколько эффективны "народные средства" против вшей?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"Народные средства" вроде вазелина или уксуса помогают примерно </w:t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в 10 случаях из 100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инсектициды (80%) значительно более эффективны, но у них имеется весьма существенный недостаток - они практически никак не действуют на яйца, отложенные, вшами - гниды. Более того, в связи с активным применением препаратов на основе инсектицидов, у вшей вырабатывается привыкание к ним. </w:t>
      </w: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Можно ли вычесать вшей?</w:t>
      </w:r>
    </w:p>
    <w:p w:rsidR="00BA7B4A" w:rsidRDefault="00BA7B4A" w:rsidP="009C2042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Можно, но эффективность вычесывания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если ограничиться только им, составит всего </w:t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40%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При этом обыкновенная расческа не подходит. Установлено, что гребень для вычесывания вшей должен иметь металлические зубцы с расстоянием между ними не более 0,3 мм. С его помощью можно аккуратно расчесать самые густые и непослушные волосы и избавиться от погибших паразитов.</w:t>
      </w:r>
    </w:p>
    <w:p w:rsidR="009C2042" w:rsidRDefault="009C2042" w:rsidP="009C2042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C2042" w:rsidRPr="009C2042" w:rsidRDefault="009C2042" w:rsidP="009C20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C2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Лечение химикатами</w:t>
      </w:r>
    </w:p>
    <w:p w:rsidR="009C2042" w:rsidRPr="009C2042" w:rsidRDefault="009C2042" w:rsidP="009C2042">
      <w:pPr>
        <w:shd w:val="clear" w:color="auto" w:fill="FFFFFF"/>
        <w:spacing w:after="0" w:line="285" w:lineRule="atLeast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Выбирая лечение головного педикулеза с использованием химикатов, обратите внимание на следующее: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Убедитесь, что у тех, кого вы собираетесь лечить, действительно есть вши и не проводите лечение, если вшей нет. Не существует профилактических сре</w:t>
      </w:r>
      <w:proofErr w:type="gramStart"/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дств дл</w:t>
      </w:r>
      <w:proofErr w:type="gramEnd"/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лечения головного педикулеза, поэтому лечение членов семьи, у которых нет вшей, бесполезно, а может только усугубить проблему, вырабатывая устойчивость вшей к химикатам.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Запрещается использовать данный метод для детей младше 12 месяцев, беременных или кормящих женщин, а также людей с раздражениями или воспалениями на коже головы. Обратитесь за консультацией к врачу.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 допускайте попадания химикатов в глаза.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- Многие вещества обладают очень сильным запахом. 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Сильно пахнущие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вещества, оставленные на волосах вашего ребенка на какое-то время, могут его раздражать.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При использовании готовых препаратов обязательно прочтите инструкции на упаковке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применяйте препарат в точном 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соответствии с указаниями. Отчаянье может побудить к использованию большего, чем рекомендуемое, количества препарата для уничтожения вшей. Но увеличение дозы никак не повлияет на эффективность лечения.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 наносите на голову своего ребенка средства от насекомых, этиловый спирт или керосин.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 сушите волосы феном после нанесения препарата. Тепло может лишить его эффективности.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Не мойте голову в течение 1-2 дней после лечения.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Наносите препарат на каждую прядь по всей голове, оставьте на 20 ми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нут, а затем вычешите с помощью 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качественного густого гребн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я, стирая препарат на бумажное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полотенце.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Если вы увидите мертвых вшей, значит, препарат подействовал. Однако важно помнить, что поскольку ни один препарат не подтвердил свою эффективность в уничтожении яиц, необходимо повторить лечение химикатами через неделю для того, чтобы удалить вшей, которые могли вырасти из яиц после первого нанесения препарата.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Если вы увидите живых вшей, это значит, что лечение не подействовало. В этом случае попробуйте использовать другой препарат с другими активными ингредиентами (смотрите состав на упаковке) или попробуйте способ удаления вшей при помощи расчески и кондиционера.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9C204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Метод лечения при помощи расчески и кондиционера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Вши дышат через маленькие отверстия в брюшках. Покрывая волосы, а значит и вшей, чем-то густым и вязким, можно закрыть эти отверстия, и вошь не сможет дышать в течение 20 минут. К сожалению, убить вшей таким образом нельзя, но это позволяет замедлить их передвижение, поэтому вы сможете их поймать. </w:t>
      </w: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1466850"/>
            <wp:effectExtent l="0" t="0" r="0" b="0"/>
            <wp:wrapSquare wrapText="bothSides"/>
            <wp:docPr id="2" name="Рисунок 2" descr="http://static.eva.ru/eva/50000-60000/54697/article-images/13772255620830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.eva.ru/eva/50000-60000/54697/article-images/1377225562083087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Необходимо ли проводить повторную обработку головы для борьбы со вшами?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Да, рекомендуется сделать это через 7-10 дней после первичной обработки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Это связано с циклом жизни вшей. Гниды весьма устойчивы к любым средствам, поэтому если нанесение средства было неравномерным или вычесывание проведено недостаточно аккуратно, то не</w:t>
      </w:r>
      <w:r w:rsidR="009C20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колько гнид могут остаться в волосах. Из них через 7-10 дней появится личинка, которая, как и взрослая особь, кусается и питается кровью. Повторное применение средства от вшей через 7-10 дней обеспечивает 100%-</w:t>
      </w:r>
      <w:proofErr w:type="spellStart"/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ное</w:t>
      </w:r>
      <w:proofErr w:type="spellEnd"/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избавление от педикулеза, даже если после первого применения несколько живых гнид осталось на волосах.</w:t>
      </w:r>
    </w:p>
    <w:p w:rsidR="009C2042" w:rsidRDefault="009C2042" w:rsidP="00BA7B4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</w:p>
    <w:p w:rsidR="00BA7B4A" w:rsidRPr="00BA7B4A" w:rsidRDefault="00BA7B4A" w:rsidP="00BA7B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B4A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Как избежать заражения ребенка педикулезом?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Полностью обезопасить себя или своего ребенка от вшей невозможно, однако при соблюдении некоторых рекомендаций, можно свести риск заражения к минимуму.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Попросите ребенка не меняться личными вещами с другими детьми на улице, в детском саду, школе. Заколки для волос, шарфы, шапки и т.п. являются простейшим способом заразиться вшами.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Для уменьшения контакта с предметами и другими детьми, заплетайте в косы или закрепляйте в пучке на затылке длинные волосы у девочек.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Используйте в бассейне резиновую шапочку.</w:t>
      </w:r>
    </w:p>
    <w:p w:rsidR="00BA7B4A" w:rsidRPr="00BA7B4A" w:rsidRDefault="00BA7B4A" w:rsidP="00BA7B4A">
      <w:pPr>
        <w:shd w:val="clear" w:color="auto" w:fill="FFFFFF"/>
        <w:spacing w:after="0" w:line="285" w:lineRule="atLeast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7B4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случае заражения вшами кем-то из членов семьи, необходимо незамедлительно начать лечение. Более того, все вещи, с которыми контактировал больной (постельное белье, одежду, расчески, резинки) необходимо постирать при температуре не ниже 60 градусов. Тщательно пропылесосить квартиру, дачу, автомобиль.</w:t>
      </w:r>
    </w:p>
    <w:p w:rsidR="009C2042" w:rsidRDefault="009C2042" w:rsidP="009C2042">
      <w:pPr>
        <w:spacing w:after="0" w:line="240" w:lineRule="auto"/>
      </w:pPr>
    </w:p>
    <w:p w:rsidR="00AB6247" w:rsidRDefault="00AB6247" w:rsidP="009C2042">
      <w:pPr>
        <w:jc w:val="right"/>
        <w:rPr>
          <w:rFonts w:ascii="Arial" w:hAnsi="Arial" w:cs="Arial"/>
        </w:rPr>
      </w:pPr>
    </w:p>
    <w:p w:rsidR="009C2042" w:rsidRPr="009C2042" w:rsidRDefault="009C2042" w:rsidP="009C2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</w:t>
      </w:r>
      <w:r w:rsidRPr="009C2042">
        <w:rPr>
          <w:rFonts w:ascii="Arial" w:hAnsi="Arial" w:cs="Arial"/>
          <w:b/>
          <w:sz w:val="20"/>
          <w:szCs w:val="20"/>
        </w:rPr>
        <w:t>Памятка подготовлена</w:t>
      </w:r>
    </w:p>
    <w:p w:rsidR="009C2042" w:rsidRPr="009C2042" w:rsidRDefault="009C2042" w:rsidP="009C204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9C2042">
        <w:rPr>
          <w:rFonts w:ascii="Arial" w:hAnsi="Arial" w:cs="Arial"/>
          <w:b/>
          <w:sz w:val="20"/>
          <w:szCs w:val="20"/>
        </w:rPr>
        <w:t xml:space="preserve"> врачом-инфекционистом ГБУЗ АО «ДГП №4»</w:t>
      </w:r>
    </w:p>
    <w:p w:rsidR="009C2042" w:rsidRPr="009C2042" w:rsidRDefault="009C2042" w:rsidP="009C204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  <w:bookmarkStart w:id="0" w:name="_GoBack"/>
      <w:bookmarkEnd w:id="0"/>
      <w:r w:rsidRPr="009C2042">
        <w:rPr>
          <w:rFonts w:ascii="Arial" w:hAnsi="Arial" w:cs="Arial"/>
          <w:b/>
          <w:sz w:val="20"/>
          <w:szCs w:val="20"/>
        </w:rPr>
        <w:t>Радченко Т.С.</w:t>
      </w:r>
    </w:p>
    <w:sectPr w:rsidR="009C2042" w:rsidRPr="009C2042" w:rsidSect="009C2042">
      <w:pgSz w:w="11906" w:h="16838"/>
      <w:pgMar w:top="567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4A"/>
    <w:rsid w:val="0062466D"/>
    <w:rsid w:val="009C2042"/>
    <w:rsid w:val="00AB6247"/>
    <w:rsid w:val="00BA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4A"/>
    <w:rPr>
      <w:b/>
      <w:bCs/>
    </w:rPr>
  </w:style>
  <w:style w:type="character" w:customStyle="1" w:styleId="apple-converted-space">
    <w:name w:val="apple-converted-space"/>
    <w:basedOn w:val="a0"/>
    <w:rsid w:val="00BA7B4A"/>
  </w:style>
  <w:style w:type="character" w:styleId="a4">
    <w:name w:val="Hyperlink"/>
    <w:basedOn w:val="a0"/>
    <w:uiPriority w:val="99"/>
    <w:semiHidden/>
    <w:unhideWhenUsed/>
    <w:rsid w:val="00BA7B4A"/>
    <w:rPr>
      <w:color w:val="0000FF"/>
      <w:u w:val="single"/>
    </w:rPr>
  </w:style>
  <w:style w:type="character" w:styleId="a5">
    <w:name w:val="Emphasis"/>
    <w:basedOn w:val="a0"/>
    <w:uiPriority w:val="20"/>
    <w:qFormat/>
    <w:rsid w:val="00BA7B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B4A"/>
    <w:rPr>
      <w:b/>
      <w:bCs/>
    </w:rPr>
  </w:style>
  <w:style w:type="character" w:customStyle="1" w:styleId="apple-converted-space">
    <w:name w:val="apple-converted-space"/>
    <w:basedOn w:val="a0"/>
    <w:rsid w:val="00BA7B4A"/>
  </w:style>
  <w:style w:type="character" w:styleId="a4">
    <w:name w:val="Hyperlink"/>
    <w:basedOn w:val="a0"/>
    <w:uiPriority w:val="99"/>
    <w:semiHidden/>
    <w:unhideWhenUsed/>
    <w:rsid w:val="00BA7B4A"/>
    <w:rPr>
      <w:color w:val="0000FF"/>
      <w:u w:val="single"/>
    </w:rPr>
  </w:style>
  <w:style w:type="character" w:styleId="a5">
    <w:name w:val="Emphasis"/>
    <w:basedOn w:val="a0"/>
    <w:uiPriority w:val="20"/>
    <w:qFormat/>
    <w:rsid w:val="00BA7B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PС 5</cp:lastModifiedBy>
  <cp:revision>4</cp:revision>
  <dcterms:created xsi:type="dcterms:W3CDTF">2012-11-15T19:07:00Z</dcterms:created>
  <dcterms:modified xsi:type="dcterms:W3CDTF">2015-07-07T10:33:00Z</dcterms:modified>
</cp:coreProperties>
</file>